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Pr="003E0AF2" w:rsidRDefault="00943D9F" w:rsidP="00943D9F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3E0AF2">
        <w:rPr>
          <w:rFonts w:ascii="Times New Roman" w:hAnsi="Times New Roman"/>
          <w:sz w:val="24"/>
          <w:szCs w:val="24"/>
        </w:rPr>
        <w:t>УТВЕРЖДАЮ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Директор МОУ СОШ № 4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г. Буденновск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943D9F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«____» _____________ 201</w:t>
      </w:r>
      <w:r>
        <w:rPr>
          <w:rFonts w:ascii="Times New Roman" w:hAnsi="Times New Roman"/>
          <w:sz w:val="24"/>
          <w:szCs w:val="24"/>
        </w:rPr>
        <w:t>6</w:t>
      </w:r>
      <w:r w:rsidRPr="003E0AF2">
        <w:rPr>
          <w:rFonts w:ascii="Times New Roman" w:hAnsi="Times New Roman"/>
          <w:sz w:val="24"/>
          <w:szCs w:val="24"/>
        </w:rPr>
        <w:t xml:space="preserve"> года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D9F" w:rsidRPr="00F748F6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943D9F" w:rsidRPr="00A15A18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ПРОТИВОДЕЙСТВИЮ КОРРУПЦИИ</w:t>
      </w: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Pr="008E6B5C" w:rsidRDefault="00943D9F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8E6B5C" w:rsidRPr="008E6B5C" w:rsidRDefault="008E6B5C" w:rsidP="008E6B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</w:t>
      </w:r>
      <w:r>
        <w:rPr>
          <w:color w:val="000000"/>
          <w:sz w:val="28"/>
          <w:szCs w:val="28"/>
        </w:rPr>
        <w:t>оррупции (далее — Комиссия) в М</w:t>
      </w:r>
      <w:r w:rsidRPr="008E6B5C">
        <w:rPr>
          <w:color w:val="000000"/>
          <w:sz w:val="28"/>
          <w:szCs w:val="28"/>
        </w:rPr>
        <w:t>ОУ СОШ №</w:t>
      </w:r>
      <w:r>
        <w:rPr>
          <w:color w:val="000000"/>
          <w:sz w:val="28"/>
          <w:szCs w:val="28"/>
        </w:rPr>
        <w:t>4 г. Буденновск</w:t>
      </w:r>
      <w:r w:rsidRPr="008E6B5C">
        <w:rPr>
          <w:color w:val="000000"/>
          <w:sz w:val="28"/>
          <w:szCs w:val="28"/>
        </w:rPr>
        <w:t>.</w:t>
      </w:r>
    </w:p>
    <w:p w:rsidR="008E6B5C" w:rsidRPr="008E6B5C" w:rsidRDefault="008E6B5C" w:rsidP="008E6B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8E6B5C">
        <w:rPr>
          <w:color w:val="000000"/>
          <w:sz w:val="28"/>
          <w:szCs w:val="28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 и Управляю</w:t>
      </w:r>
      <w:r w:rsidRPr="008E6B5C">
        <w:rPr>
          <w:color w:val="000000"/>
          <w:sz w:val="28"/>
          <w:szCs w:val="28"/>
        </w:rPr>
        <w:softHyphen/>
        <w:t>щего совета, другими нормативными правовыми актами школы, а также настоящим Положением.</w:t>
      </w:r>
    </w:p>
    <w:p w:rsidR="008E6B5C" w:rsidRPr="008E6B5C" w:rsidRDefault="008E6B5C" w:rsidP="008E6B5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8E6B5C">
        <w:rPr>
          <w:color w:val="000000"/>
          <w:sz w:val="28"/>
          <w:szCs w:val="28"/>
        </w:rPr>
        <w:softHyphen/>
        <w:t xml:space="preserve">плекс мероприятий </w:t>
      </w:r>
      <w:proofErr w:type="gramStart"/>
      <w:r w:rsidRPr="008E6B5C">
        <w:rPr>
          <w:color w:val="000000"/>
          <w:sz w:val="28"/>
          <w:szCs w:val="28"/>
        </w:rPr>
        <w:t>по</w:t>
      </w:r>
      <w:proofErr w:type="gramEnd"/>
      <w:r w:rsidRPr="008E6B5C">
        <w:rPr>
          <w:color w:val="000000"/>
          <w:sz w:val="28"/>
          <w:szCs w:val="28"/>
        </w:rPr>
        <w:t>:</w:t>
      </w:r>
    </w:p>
    <w:p w:rsidR="008E6B5C" w:rsidRPr="008E6B5C" w:rsidRDefault="008E6B5C" w:rsidP="008E6B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выявлению и устранению причин и условий, порождающих коррупцию;</w:t>
      </w:r>
    </w:p>
    <w:p w:rsidR="008E6B5C" w:rsidRPr="008E6B5C" w:rsidRDefault="008E6B5C" w:rsidP="008E6B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8E6B5C">
        <w:rPr>
          <w:color w:val="000000"/>
          <w:sz w:val="28"/>
          <w:szCs w:val="28"/>
        </w:rPr>
        <w:softHyphen/>
        <w:t>нию в ней коррупционных рисков;</w:t>
      </w:r>
    </w:p>
    <w:p w:rsidR="008E6B5C" w:rsidRPr="008E6B5C" w:rsidRDefault="008E6B5C" w:rsidP="008E6B5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созданию единой общешкольной системы мониторинга и информирования сотрудников по проблемам коррупции;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 xml:space="preserve">-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пропаганде и воспитанию;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- привлечению общественности и СМИ к сотрудничеству по вопросам противодействия кор</w:t>
      </w:r>
      <w:r w:rsidRPr="008E6B5C">
        <w:rPr>
          <w:color w:val="000000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8E6B5C">
        <w:rPr>
          <w:color w:val="000000"/>
          <w:sz w:val="28"/>
          <w:szCs w:val="28"/>
        </w:rPr>
        <w:t>антикоррупцион</w:t>
      </w:r>
      <w:r w:rsidRPr="008E6B5C">
        <w:rPr>
          <w:color w:val="000000"/>
          <w:sz w:val="28"/>
          <w:szCs w:val="28"/>
        </w:rPr>
        <w:softHyphen/>
        <w:t>ного</w:t>
      </w:r>
      <w:proofErr w:type="spellEnd"/>
      <w:r w:rsidRPr="008E6B5C">
        <w:rPr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8E6B5C">
        <w:rPr>
          <w:color w:val="000000"/>
          <w:sz w:val="28"/>
          <w:szCs w:val="28"/>
        </w:rPr>
        <w:softHyphen/>
        <w:t>мого отношения к коррупции.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8E6B5C" w:rsidRPr="008E6B5C" w:rsidRDefault="008E6B5C" w:rsidP="008E6B5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Коррупция - под коррупцией понимается противоправная деятельность, заключаю</w:t>
      </w:r>
      <w:r w:rsidRPr="008E6B5C">
        <w:rPr>
          <w:color w:val="000000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8E6B5C" w:rsidRPr="008E6B5C" w:rsidRDefault="008E6B5C" w:rsidP="008E6B5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8E6B5C">
        <w:rPr>
          <w:color w:val="000000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8E6B5C">
        <w:rPr>
          <w:color w:val="000000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8E6B5C">
        <w:rPr>
          <w:color w:val="000000"/>
          <w:sz w:val="28"/>
          <w:szCs w:val="28"/>
        </w:rPr>
        <w:softHyphen/>
        <w:t>вий.</w:t>
      </w:r>
    </w:p>
    <w:p w:rsidR="008E6B5C" w:rsidRPr="008E6B5C" w:rsidRDefault="008E6B5C" w:rsidP="008E6B5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 xml:space="preserve">1.3.4. Субъекты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политики - органы государственной власти и мест</w:t>
      </w:r>
      <w:r w:rsidRPr="008E6B5C">
        <w:rPr>
          <w:color w:val="000000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8E6B5C">
        <w:rPr>
          <w:color w:val="000000"/>
          <w:sz w:val="28"/>
          <w:szCs w:val="28"/>
        </w:rPr>
        <w:softHyphen/>
        <w:t xml:space="preserve">ние и реализацию мер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политики, граждане. В школе субъек</w:t>
      </w:r>
      <w:r w:rsidRPr="008E6B5C">
        <w:rPr>
          <w:color w:val="000000"/>
          <w:sz w:val="28"/>
          <w:szCs w:val="28"/>
        </w:rPr>
        <w:softHyphen/>
        <w:t xml:space="preserve">тами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политики являются:</w:t>
      </w:r>
    </w:p>
    <w:p w:rsidR="008E6B5C" w:rsidRPr="008E6B5C" w:rsidRDefault="008E6B5C" w:rsidP="008E6B5C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педагогический коллектив, учебно-вспомогательный персонал и обслуживаю</w:t>
      </w:r>
      <w:r w:rsidRPr="008E6B5C">
        <w:rPr>
          <w:color w:val="000000"/>
          <w:sz w:val="28"/>
          <w:szCs w:val="28"/>
        </w:rPr>
        <w:softHyphen/>
        <w:t>щий персонал;</w:t>
      </w:r>
    </w:p>
    <w:p w:rsidR="008E6B5C" w:rsidRPr="008E6B5C" w:rsidRDefault="008E6B5C" w:rsidP="008E6B5C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обучающиеся школы и их родители (законные представители);</w:t>
      </w:r>
    </w:p>
    <w:p w:rsidR="008E6B5C" w:rsidRPr="008E6B5C" w:rsidRDefault="008E6B5C" w:rsidP="008E6B5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физические и юридические лица, заинтересованные в качественном оказа</w:t>
      </w:r>
      <w:r w:rsidRPr="008E6B5C">
        <w:rPr>
          <w:color w:val="000000"/>
          <w:sz w:val="28"/>
          <w:szCs w:val="28"/>
        </w:rPr>
        <w:softHyphen/>
        <w:t xml:space="preserve">нии образовательных услуг </w:t>
      </w:r>
      <w:proofErr w:type="gramStart"/>
      <w:r w:rsidRPr="008E6B5C">
        <w:rPr>
          <w:color w:val="000000"/>
          <w:sz w:val="28"/>
          <w:szCs w:val="28"/>
        </w:rPr>
        <w:t>обучающимся</w:t>
      </w:r>
      <w:proofErr w:type="gramEnd"/>
      <w:r w:rsidRPr="008E6B5C">
        <w:rPr>
          <w:color w:val="000000"/>
          <w:sz w:val="28"/>
          <w:szCs w:val="28"/>
        </w:rPr>
        <w:t xml:space="preserve"> школы.</w:t>
      </w:r>
    </w:p>
    <w:p w:rsidR="008E6B5C" w:rsidRPr="008E6B5C" w:rsidRDefault="008E6B5C" w:rsidP="008E6B5C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8E6B5C">
        <w:rPr>
          <w:color w:val="000000"/>
          <w:sz w:val="28"/>
          <w:szCs w:val="28"/>
        </w:rPr>
        <w:softHyphen/>
        <w:t>год, а также лица, незаконно предоставляющие такие выгоды.</w:t>
      </w:r>
    </w:p>
    <w:p w:rsidR="008E6B5C" w:rsidRPr="008E6B5C" w:rsidRDefault="008E6B5C" w:rsidP="008E6B5C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поли</w:t>
      </w:r>
      <w:r w:rsidRPr="008E6B5C">
        <w:rPr>
          <w:color w:val="000000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8E6B5C">
        <w:rPr>
          <w:color w:val="000000"/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Pr="008E6B5C">
        <w:rPr>
          <w:color w:val="000000"/>
          <w:sz w:val="28"/>
          <w:szCs w:val="28"/>
        </w:rPr>
        <w:softHyphen/>
        <w:t>странению.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t>2. Задачи Комиссии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Комиссия для решения стоящих перед ней задач:</w:t>
      </w:r>
    </w:p>
    <w:p w:rsidR="008E6B5C" w:rsidRPr="008E6B5C" w:rsidRDefault="008E6B5C" w:rsidP="008E6B5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Координирует деятельность школы по устранению причин коррупции и усло</w:t>
      </w:r>
      <w:r w:rsidRPr="008E6B5C">
        <w:rPr>
          <w:color w:val="000000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8E6B5C">
        <w:rPr>
          <w:color w:val="000000"/>
          <w:sz w:val="28"/>
          <w:szCs w:val="28"/>
        </w:rPr>
        <w:t>ии и её</w:t>
      </w:r>
      <w:proofErr w:type="gramEnd"/>
      <w:r w:rsidRPr="008E6B5C">
        <w:rPr>
          <w:color w:val="000000"/>
          <w:sz w:val="28"/>
          <w:szCs w:val="28"/>
        </w:rPr>
        <w:t xml:space="preserve"> проявлений.</w:t>
      </w:r>
    </w:p>
    <w:p w:rsidR="008E6B5C" w:rsidRPr="008E6B5C" w:rsidRDefault="008E6B5C" w:rsidP="008E6B5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8E6B5C">
        <w:rPr>
          <w:color w:val="000000"/>
          <w:sz w:val="28"/>
          <w:szCs w:val="28"/>
        </w:rPr>
        <w:softHyphen/>
        <w:t>чин и условий, способствующих коррупции в школе.</w:t>
      </w:r>
    </w:p>
    <w:p w:rsidR="008E6B5C" w:rsidRPr="008E6B5C" w:rsidRDefault="008E6B5C" w:rsidP="008E6B5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E6B5C" w:rsidRPr="008E6B5C" w:rsidRDefault="008E6B5C" w:rsidP="008E6B5C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8E6B5C">
        <w:rPr>
          <w:color w:val="000000"/>
          <w:sz w:val="28"/>
          <w:szCs w:val="28"/>
        </w:rPr>
        <w:softHyphen/>
        <w:t>рушений.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t>3. Порядок формирования и деятельность Комиссии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lastRenderedPageBreak/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</w:t>
      </w:r>
      <w:r w:rsidRPr="008E6B5C">
        <w:rPr>
          <w:color w:val="000000"/>
          <w:sz w:val="28"/>
          <w:szCs w:val="28"/>
        </w:rPr>
        <w:softHyphen/>
        <w:t>ется приказом директора.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3.2. В состав Комиссии входят:</w:t>
      </w:r>
    </w:p>
    <w:p w:rsidR="008E6B5C" w:rsidRPr="008E6B5C" w:rsidRDefault="008E6B5C" w:rsidP="008E6B5C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представители от педагогического состава;</w:t>
      </w:r>
    </w:p>
    <w:p w:rsidR="008E6B5C" w:rsidRPr="008E6B5C" w:rsidRDefault="008E6B5C" w:rsidP="008E6B5C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представители учебно-вспомогательного персонала;</w:t>
      </w:r>
    </w:p>
    <w:p w:rsidR="008E6B5C" w:rsidRPr="008E6B5C" w:rsidRDefault="008E6B5C" w:rsidP="008E6B5C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представители от Управляющего совета;</w:t>
      </w:r>
    </w:p>
    <w:p w:rsidR="008E6B5C" w:rsidRPr="008E6B5C" w:rsidRDefault="008E6B5C" w:rsidP="008E6B5C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представитель профсоюзного комитета работников школы.</w:t>
      </w:r>
    </w:p>
    <w:p w:rsidR="008E6B5C" w:rsidRPr="008E6B5C" w:rsidRDefault="008E6B5C" w:rsidP="008E6B5C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8E6B5C">
        <w:rPr>
          <w:color w:val="000000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8E6B5C" w:rsidRPr="008E6B5C" w:rsidRDefault="008E6B5C" w:rsidP="008E6B5C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8E6B5C">
        <w:rPr>
          <w:color w:val="000000"/>
          <w:sz w:val="28"/>
          <w:szCs w:val="28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3.5. Член Комиссии добровольно принимает на себя обязательства о неразглашении сведе</w:t>
      </w:r>
      <w:r w:rsidRPr="008E6B5C">
        <w:rPr>
          <w:color w:val="000000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8E6B5C">
        <w:rPr>
          <w:color w:val="000000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E6B5C" w:rsidRPr="008E6B5C" w:rsidRDefault="008E6B5C" w:rsidP="008E6B5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8E6B5C" w:rsidRPr="008E6B5C" w:rsidRDefault="008E6B5C" w:rsidP="008E6B5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8E6B5C">
        <w:rPr>
          <w:color w:val="000000"/>
          <w:sz w:val="28"/>
          <w:szCs w:val="28"/>
        </w:rPr>
        <w:softHyphen/>
        <w:t>ляют свою деятельность на общественных началах.</w:t>
      </w:r>
    </w:p>
    <w:p w:rsidR="008E6B5C" w:rsidRPr="008E6B5C" w:rsidRDefault="008E6B5C" w:rsidP="008E6B5C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Секретарь Комиссии: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- информирует членов Комиссии о месте, времени проведения и повестке дня очередного</w:t>
      </w:r>
      <w:r w:rsidRPr="008E6B5C">
        <w:rPr>
          <w:color w:val="000000"/>
          <w:sz w:val="28"/>
          <w:szCs w:val="28"/>
        </w:rPr>
        <w:br/>
        <w:t>заседания Комиссии, обеспечивает необходимыми справочно-информационными материа</w:t>
      </w:r>
      <w:r w:rsidRPr="008E6B5C">
        <w:rPr>
          <w:color w:val="000000"/>
          <w:sz w:val="28"/>
          <w:szCs w:val="28"/>
        </w:rPr>
        <w:softHyphen/>
        <w:t>лами.</w:t>
      </w:r>
      <w:r w:rsidRPr="008E6B5C">
        <w:rPr>
          <w:color w:val="000000"/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lastRenderedPageBreak/>
        <w:t>4. Полномочия Комиссии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4.1. Комиссия координирует деятельность школы по реализации мер противодействия коррупции.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8E6B5C">
        <w:rPr>
          <w:color w:val="000000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8E6B5C" w:rsidRPr="008E6B5C" w:rsidRDefault="008E6B5C" w:rsidP="008E6B5C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8E6B5C">
        <w:rPr>
          <w:color w:val="000000"/>
          <w:sz w:val="28"/>
          <w:szCs w:val="28"/>
        </w:rPr>
        <w:t>антикоррупционной</w:t>
      </w:r>
      <w:proofErr w:type="spellEnd"/>
      <w:r w:rsidRPr="008E6B5C">
        <w:rPr>
          <w:color w:val="000000"/>
          <w:sz w:val="28"/>
          <w:szCs w:val="28"/>
        </w:rPr>
        <w:t xml:space="preserve"> деятельно</w:t>
      </w:r>
      <w:r w:rsidRPr="008E6B5C">
        <w:rPr>
          <w:color w:val="000000"/>
          <w:sz w:val="28"/>
          <w:szCs w:val="28"/>
        </w:rPr>
        <w:softHyphen/>
        <w:t>сти и контролирует их реализацию.</w:t>
      </w:r>
    </w:p>
    <w:p w:rsidR="008E6B5C" w:rsidRPr="008E6B5C" w:rsidRDefault="008E6B5C" w:rsidP="008E6B5C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8E6B5C">
        <w:rPr>
          <w:color w:val="000000"/>
          <w:sz w:val="28"/>
          <w:szCs w:val="28"/>
        </w:rPr>
        <w:softHyphen/>
        <w:t>боты по противодействию коррупции в школе.</w:t>
      </w:r>
    </w:p>
    <w:p w:rsidR="008E6B5C" w:rsidRPr="008E6B5C" w:rsidRDefault="008E6B5C" w:rsidP="008E6B5C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Содействует внесению дополнений в локальные нормативные акты с учетом измене</w:t>
      </w:r>
      <w:r w:rsidRPr="008E6B5C">
        <w:rPr>
          <w:color w:val="000000"/>
          <w:sz w:val="28"/>
          <w:szCs w:val="28"/>
        </w:rPr>
        <w:softHyphen/>
        <w:t>ний действующего законодательства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8E6B5C">
        <w:rPr>
          <w:color w:val="000000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4.7.Решения Комиссии принимаются на заседании открытым голосованием простым</w:t>
      </w:r>
      <w:r w:rsidRPr="008E6B5C">
        <w:rPr>
          <w:color w:val="000000"/>
          <w:sz w:val="28"/>
          <w:szCs w:val="28"/>
        </w:rPr>
        <w:br/>
        <w:t>большинством голосов присутствующих членов Комиссии и носят рекомендательный харак</w:t>
      </w:r>
      <w:r w:rsidRPr="008E6B5C">
        <w:rPr>
          <w:color w:val="000000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8E6B5C">
        <w:rPr>
          <w:color w:val="000000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8E6B5C">
        <w:rPr>
          <w:color w:val="000000"/>
          <w:sz w:val="28"/>
          <w:szCs w:val="28"/>
        </w:rPr>
        <w:softHyphen/>
        <w:t>вами при принятии решений.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t>5. Председатель Комиссии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8E6B5C" w:rsidRPr="008E6B5C" w:rsidRDefault="008E6B5C" w:rsidP="008E6B5C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 xml:space="preserve">Информирует педагогический </w:t>
      </w:r>
      <w:proofErr w:type="gramStart"/>
      <w:r w:rsidRPr="008E6B5C">
        <w:rPr>
          <w:color w:val="000000"/>
          <w:sz w:val="28"/>
          <w:szCs w:val="28"/>
        </w:rPr>
        <w:t>совет</w:t>
      </w:r>
      <w:proofErr w:type="gramEnd"/>
      <w:r w:rsidRPr="008E6B5C">
        <w:rPr>
          <w:color w:val="000000"/>
          <w:sz w:val="28"/>
          <w:szCs w:val="28"/>
        </w:rPr>
        <w:t xml:space="preserve"> и Управляющий совет школы о результатах реализа</w:t>
      </w:r>
      <w:r w:rsidRPr="008E6B5C">
        <w:rPr>
          <w:color w:val="000000"/>
          <w:sz w:val="28"/>
          <w:szCs w:val="28"/>
        </w:rPr>
        <w:softHyphen/>
        <w:t>ции мер противодействия коррупции в школе.</w:t>
      </w:r>
    </w:p>
    <w:p w:rsidR="008E6B5C" w:rsidRPr="008E6B5C" w:rsidRDefault="008E6B5C" w:rsidP="008E6B5C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Дает соответствующие поручения своему заместителю, секретарю и членам Комис</w:t>
      </w:r>
      <w:r w:rsidRPr="008E6B5C">
        <w:rPr>
          <w:color w:val="000000"/>
          <w:sz w:val="28"/>
          <w:szCs w:val="28"/>
        </w:rPr>
        <w:softHyphen/>
        <w:t xml:space="preserve">сии, осуществляет </w:t>
      </w:r>
      <w:proofErr w:type="gramStart"/>
      <w:r w:rsidRPr="008E6B5C">
        <w:rPr>
          <w:color w:val="000000"/>
          <w:sz w:val="28"/>
          <w:szCs w:val="28"/>
        </w:rPr>
        <w:t>контроль за</w:t>
      </w:r>
      <w:proofErr w:type="gramEnd"/>
      <w:r w:rsidRPr="008E6B5C">
        <w:rPr>
          <w:color w:val="000000"/>
          <w:sz w:val="28"/>
          <w:szCs w:val="28"/>
        </w:rPr>
        <w:t xml:space="preserve"> их выполнением.</w:t>
      </w:r>
    </w:p>
    <w:p w:rsidR="008E6B5C" w:rsidRPr="008E6B5C" w:rsidRDefault="008E6B5C" w:rsidP="008E6B5C">
      <w:pPr>
        <w:pStyle w:val="a3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Подписывает протокол заседания Комиссии.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5.6. Председатель Комиссии и члены Комиссии осуществляют свою деятель</w:t>
      </w:r>
      <w:r w:rsidRPr="008E6B5C">
        <w:rPr>
          <w:color w:val="000000"/>
          <w:sz w:val="28"/>
          <w:szCs w:val="28"/>
        </w:rPr>
        <w:softHyphen/>
        <w:t>ность на общественных началах.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t>6. Внесение изменений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lastRenderedPageBreak/>
        <w:t>6.1. Внесение изменений и дополнений в настоящее Положение осуществляется путем подго</w:t>
      </w:r>
      <w:r w:rsidRPr="008E6B5C">
        <w:rPr>
          <w:color w:val="000000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6.2. Утверждение Положения с изменениями и дополнениями директором школы осуществля</w:t>
      </w:r>
      <w:r w:rsidRPr="008E6B5C">
        <w:rPr>
          <w:color w:val="000000"/>
          <w:sz w:val="28"/>
          <w:szCs w:val="28"/>
        </w:rPr>
        <w:softHyphen/>
        <w:t>ется после принятия Положения решением педагогического совета школы.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b/>
          <w:bCs/>
          <w:color w:val="000000"/>
          <w:sz w:val="28"/>
          <w:szCs w:val="28"/>
        </w:rPr>
        <w:t>7. Порядок создания, ликвидации, реорганизации и переименования</w:t>
      </w:r>
    </w:p>
    <w:p w:rsidR="008E6B5C" w:rsidRPr="008E6B5C" w:rsidRDefault="008E6B5C" w:rsidP="008E6B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6B5C">
        <w:rPr>
          <w:color w:val="000000"/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8E6B5C">
        <w:rPr>
          <w:color w:val="000000"/>
          <w:sz w:val="28"/>
          <w:szCs w:val="28"/>
        </w:rPr>
        <w:softHyphen/>
        <w:t>ректора по решению педагогического совета школы.</w:t>
      </w:r>
    </w:p>
    <w:p w:rsidR="008E6B5C" w:rsidRPr="008E6B5C" w:rsidRDefault="008E6B5C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EC" w:rsidRPr="008E6B5C" w:rsidRDefault="00C97CEC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CEC" w:rsidRPr="008E6B5C" w:rsidSect="00943D9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63"/>
    <w:multiLevelType w:val="multilevel"/>
    <w:tmpl w:val="E8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14AD"/>
    <w:multiLevelType w:val="multilevel"/>
    <w:tmpl w:val="B5F8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02A6"/>
    <w:multiLevelType w:val="multilevel"/>
    <w:tmpl w:val="B51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54922"/>
    <w:multiLevelType w:val="multilevel"/>
    <w:tmpl w:val="CC6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528D3"/>
    <w:multiLevelType w:val="multilevel"/>
    <w:tmpl w:val="B0E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94B14"/>
    <w:multiLevelType w:val="multilevel"/>
    <w:tmpl w:val="F66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64BBB"/>
    <w:multiLevelType w:val="multilevel"/>
    <w:tmpl w:val="0D908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17265"/>
    <w:multiLevelType w:val="multilevel"/>
    <w:tmpl w:val="B26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211DC"/>
    <w:multiLevelType w:val="multilevel"/>
    <w:tmpl w:val="D668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F3156"/>
    <w:multiLevelType w:val="multilevel"/>
    <w:tmpl w:val="FEB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665C0"/>
    <w:multiLevelType w:val="multilevel"/>
    <w:tmpl w:val="9BF48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D0F6C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510FC"/>
    <w:multiLevelType w:val="multilevel"/>
    <w:tmpl w:val="74B6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6"/>
    <w:lvlOverride w:ilvl="0">
      <w:startOverride w:val="5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8"/>
    <w:lvlOverride w:ilvl="0">
      <w:startOverride w:val="3"/>
    </w:lvlOverride>
  </w:num>
  <w:num w:numId="11">
    <w:abstractNumId w:val="1"/>
    <w:lvlOverride w:ilvl="0">
      <w:startOverride w:val="6"/>
    </w:lvlOverride>
  </w:num>
  <w:num w:numId="12">
    <w:abstractNumId w:val="10"/>
    <w:lvlOverride w:ilvl="0">
      <w:startOverride w:val="3"/>
    </w:lvlOverride>
  </w:num>
  <w:num w:numId="13">
    <w:abstractNumId w:val="1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B5C"/>
    <w:rsid w:val="00360EA6"/>
    <w:rsid w:val="008E6B5C"/>
    <w:rsid w:val="00943D9F"/>
    <w:rsid w:val="00C97CEC"/>
    <w:rsid w:val="00DA347A"/>
    <w:rsid w:val="00F6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7274</Characters>
  <Application>Microsoft Office Word</Application>
  <DocSecurity>0</DocSecurity>
  <Lines>60</Lines>
  <Paragraphs>17</Paragraphs>
  <ScaleCrop>false</ScaleCrop>
  <Company>Win-Yagd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2016-01-18T07:34:00Z</cp:lastPrinted>
  <dcterms:created xsi:type="dcterms:W3CDTF">2016-01-15T11:31:00Z</dcterms:created>
  <dcterms:modified xsi:type="dcterms:W3CDTF">2016-01-18T07:35:00Z</dcterms:modified>
</cp:coreProperties>
</file>